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23" w:rsidRDefault="00D46423" w:rsidP="00D46423">
      <w:pPr>
        <w:pStyle w:val="Heading1"/>
      </w:pPr>
      <w:r>
        <w:t>Patient Number Estimation</w:t>
      </w:r>
    </w:p>
    <w:p w:rsidR="007A4FD3" w:rsidRDefault="00A854A0" w:rsidP="00D46423">
      <w:pPr>
        <w:keepNext/>
        <w:jc w:val="center"/>
      </w:pPr>
      <w:r>
        <w:rPr>
          <w:noProof/>
        </w:rPr>
        <w:drawing>
          <wp:inline distT="0" distB="0" distL="0" distR="0">
            <wp:extent cx="5086350" cy="3838129"/>
            <wp:effectExtent l="19050" t="0" r="0" b="0"/>
            <wp:docPr id="1" name="Picture 0" descr="current scedule predicted nu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ent scedule predicted num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1217" cy="384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F5B" w:rsidRDefault="007A4FD3" w:rsidP="007A4FD3">
      <w:pPr>
        <w:pStyle w:val="Caption"/>
        <w:jc w:val="center"/>
      </w:pPr>
      <w:r>
        <w:t xml:space="preserve">Figure </w:t>
      </w:r>
      <w:fldSimple w:instr=" SEQ Figure \* ARABIC ">
        <w:r w:rsidR="00D46423">
          <w:rPr>
            <w:noProof/>
          </w:rPr>
          <w:t>1</w:t>
        </w:r>
      </w:fldSimple>
      <w:r>
        <w:t>: Estimate of number of patients in each ward based on the first three weeks of the current schedule.</w:t>
      </w:r>
    </w:p>
    <w:p w:rsidR="00D46423" w:rsidRDefault="00D46423" w:rsidP="00D46423">
      <w:pPr>
        <w:keepNext/>
        <w:jc w:val="center"/>
      </w:pPr>
      <w:r>
        <w:rPr>
          <w:noProof/>
        </w:rPr>
        <w:drawing>
          <wp:inline distT="0" distB="0" distL="0" distR="0">
            <wp:extent cx="5019675" cy="3787817"/>
            <wp:effectExtent l="19050" t="0" r="9525" b="0"/>
            <wp:docPr id="3" name="Picture 2" descr="patient loading 3we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ient loading 3week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3787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520" w:rsidRPr="00B97520" w:rsidRDefault="00D46423" w:rsidP="00D46423">
      <w:pPr>
        <w:pStyle w:val="Caption"/>
        <w:jc w:val="center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>: Estimate of number of patients per ward based on initial generation of rotating roster</w:t>
      </w:r>
    </w:p>
    <w:p w:rsidR="00A854A0" w:rsidRDefault="00A854A0">
      <w:r w:rsidRPr="007A4FD3">
        <w:rPr>
          <w:b/>
        </w:rPr>
        <w:lastRenderedPageBreak/>
        <w:t>Assumptions</w:t>
      </w:r>
      <w:r>
        <w:t>:</w:t>
      </w:r>
    </w:p>
    <w:p w:rsidR="00A854A0" w:rsidRDefault="00A854A0" w:rsidP="007A4FD3">
      <w:pPr>
        <w:pStyle w:val="ListParagraph"/>
        <w:numPr>
          <w:ilvl w:val="0"/>
          <w:numId w:val="1"/>
        </w:numPr>
      </w:pPr>
      <w:r>
        <w:t xml:space="preserve">28 patients admitted </w:t>
      </w:r>
      <w:r w:rsidR="007A4FD3">
        <w:t>Monday to</w:t>
      </w:r>
      <w:r>
        <w:t xml:space="preserve"> Wednesday</w:t>
      </w:r>
    </w:p>
    <w:p w:rsidR="007A4FD3" w:rsidRDefault="007A4FD3" w:rsidP="007A4FD3">
      <w:pPr>
        <w:pStyle w:val="ListParagraph"/>
        <w:numPr>
          <w:ilvl w:val="0"/>
          <w:numId w:val="1"/>
        </w:numPr>
      </w:pPr>
      <w:r>
        <w:t>32 patients on Friday</w:t>
      </w:r>
    </w:p>
    <w:p w:rsidR="007A4FD3" w:rsidRDefault="007A4FD3" w:rsidP="007A4FD3">
      <w:pPr>
        <w:pStyle w:val="ListParagraph"/>
        <w:numPr>
          <w:ilvl w:val="0"/>
          <w:numId w:val="1"/>
        </w:numPr>
      </w:pPr>
      <w:r>
        <w:t>Even split of patients across on-call wards</w:t>
      </w:r>
    </w:p>
    <w:p w:rsidR="007A4FD3" w:rsidRDefault="007A4FD3" w:rsidP="007A4FD3">
      <w:pPr>
        <w:pStyle w:val="ListParagraph"/>
        <w:numPr>
          <w:ilvl w:val="0"/>
          <w:numId w:val="1"/>
        </w:numPr>
      </w:pPr>
      <w:r>
        <w:t>28 patients on Saturday and 20 on Sunday with ‘A’ call taking all the patients</w:t>
      </w:r>
    </w:p>
    <w:p w:rsidR="007A4FD3" w:rsidRDefault="007A4FD3" w:rsidP="007A4FD3">
      <w:pPr>
        <w:pStyle w:val="ListParagraph"/>
        <w:numPr>
          <w:ilvl w:val="0"/>
          <w:numId w:val="1"/>
        </w:numPr>
      </w:pPr>
      <w:r>
        <w:t>1/3 of patients are discharged each day</w:t>
      </w:r>
    </w:p>
    <w:sectPr w:rsidR="007A4FD3" w:rsidSect="00D4642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1538D"/>
    <w:multiLevelType w:val="hybridMultilevel"/>
    <w:tmpl w:val="191E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54A0"/>
    <w:rsid w:val="007A4FD3"/>
    <w:rsid w:val="00A44F5B"/>
    <w:rsid w:val="00A854A0"/>
    <w:rsid w:val="00B97520"/>
    <w:rsid w:val="00D4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F5B"/>
  </w:style>
  <w:style w:type="paragraph" w:styleId="Heading1">
    <w:name w:val="heading 1"/>
    <w:basedOn w:val="Normal"/>
    <w:next w:val="Normal"/>
    <w:link w:val="Heading1Char"/>
    <w:uiPriority w:val="9"/>
    <w:qFormat/>
    <w:rsid w:val="00D46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4A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A4F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7A4F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6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awhi100</dc:creator>
  <cp:keywords/>
  <dc:description/>
  <cp:lastModifiedBy>awhi100</cp:lastModifiedBy>
  <cp:revision>2</cp:revision>
  <dcterms:created xsi:type="dcterms:W3CDTF">2010-12-15T04:05:00Z</dcterms:created>
  <dcterms:modified xsi:type="dcterms:W3CDTF">2010-12-15T04:44:00Z</dcterms:modified>
</cp:coreProperties>
</file>